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3426" w:rsidRPr="003F7D31" w:rsidRDefault="00303426" w:rsidP="00303426">
      <w:pPr>
        <w:jc w:val="center"/>
        <w:rPr>
          <w:sz w:val="32"/>
          <w:szCs w:val="32"/>
        </w:rPr>
      </w:pPr>
      <w:r w:rsidRPr="003F7D31">
        <w:rPr>
          <w:rFonts w:hint="eastAsia"/>
          <w:sz w:val="32"/>
          <w:szCs w:val="32"/>
        </w:rPr>
        <w:t xml:space="preserve">6 </w:t>
      </w:r>
      <w:r w:rsidRPr="003F7D31">
        <w:rPr>
          <w:rFonts w:hint="eastAsia"/>
          <w:sz w:val="32"/>
          <w:szCs w:val="32"/>
        </w:rPr>
        <w:t>景阳冈教学反思</w:t>
      </w:r>
      <w:r w:rsidRPr="003F7D31">
        <w:rPr>
          <w:rFonts w:hint="eastAsia"/>
          <w:sz w:val="32"/>
          <w:szCs w:val="32"/>
        </w:rPr>
        <w:t>3</w:t>
      </w:r>
    </w:p>
    <w:p w:rsidR="00303426" w:rsidRPr="003F7D31" w:rsidRDefault="00303426" w:rsidP="001449F8">
      <w:pPr>
        <w:rPr>
          <w:sz w:val="32"/>
          <w:szCs w:val="32"/>
        </w:rPr>
      </w:pPr>
      <w:r w:rsidRPr="003F7D31">
        <w:rPr>
          <w:rFonts w:hint="eastAsia"/>
          <w:sz w:val="32"/>
          <w:szCs w:val="32"/>
        </w:rPr>
        <w:t>反思整个教学过程，我自己认为成功之处有以下几个方面：</w:t>
      </w:r>
      <w:r w:rsidRPr="003F7D31">
        <w:rPr>
          <w:rFonts w:hint="eastAsia"/>
          <w:sz w:val="32"/>
          <w:szCs w:val="32"/>
        </w:rPr>
        <w:t>1.</w:t>
      </w:r>
      <w:r w:rsidRPr="003F7D31">
        <w:rPr>
          <w:rFonts w:hint="eastAsia"/>
          <w:sz w:val="32"/>
          <w:szCs w:val="32"/>
        </w:rPr>
        <w:t>抓住语言描写感悟人物特点。</w:t>
      </w:r>
    </w:p>
    <w:p w:rsidR="00303426" w:rsidRPr="003F7D31" w:rsidRDefault="00303426" w:rsidP="001449F8">
      <w:pPr>
        <w:ind w:firstLineChars="200" w:firstLine="640"/>
        <w:rPr>
          <w:sz w:val="32"/>
          <w:szCs w:val="32"/>
        </w:rPr>
      </w:pPr>
      <w:r w:rsidRPr="003F7D31">
        <w:rPr>
          <w:rFonts w:hint="eastAsia"/>
          <w:sz w:val="32"/>
          <w:szCs w:val="32"/>
        </w:rPr>
        <w:t>教学武松打虎前写喝酒这部分课文</w:t>
      </w:r>
      <w:r w:rsidRPr="003F7D31">
        <w:rPr>
          <w:rFonts w:hint="eastAsia"/>
          <w:sz w:val="32"/>
          <w:szCs w:val="32"/>
        </w:rPr>
        <w:t>,</w:t>
      </w:r>
      <w:r w:rsidRPr="003F7D31">
        <w:rPr>
          <w:rFonts w:hint="eastAsia"/>
          <w:sz w:val="32"/>
          <w:szCs w:val="32"/>
        </w:rPr>
        <w:t>引导学生抓住人物的语言感受人物的特点。教学课文描写武松打虎前的内容，先让同学们快速默读这一部分，并画出武松的语言。引导学生通过武松的语言，体会武松豪放、勇武的性格特点。然后分角色朗读课文，在分角色朗读中进一步感受武松的语言，体会武松倔强、勇武的特点。</w:t>
      </w:r>
    </w:p>
    <w:p w:rsidR="00303426" w:rsidRPr="003F7D31" w:rsidRDefault="00303426" w:rsidP="00303426">
      <w:pPr>
        <w:rPr>
          <w:sz w:val="32"/>
          <w:szCs w:val="32"/>
        </w:rPr>
      </w:pPr>
      <w:r w:rsidRPr="003F7D31">
        <w:rPr>
          <w:rFonts w:hint="eastAsia"/>
          <w:sz w:val="32"/>
          <w:szCs w:val="32"/>
        </w:rPr>
        <w:t>2.</w:t>
      </w:r>
      <w:r w:rsidRPr="003F7D31">
        <w:rPr>
          <w:rFonts w:hint="eastAsia"/>
          <w:sz w:val="32"/>
          <w:szCs w:val="32"/>
        </w:rPr>
        <w:t>抓住心理活动描写感悟人物特点。</w:t>
      </w:r>
    </w:p>
    <w:p w:rsidR="00303426" w:rsidRPr="003F7D31" w:rsidRDefault="00303426" w:rsidP="001449F8">
      <w:pPr>
        <w:ind w:firstLineChars="200" w:firstLine="640"/>
        <w:rPr>
          <w:sz w:val="32"/>
          <w:szCs w:val="32"/>
        </w:rPr>
      </w:pPr>
      <w:r w:rsidRPr="003F7D31">
        <w:rPr>
          <w:rFonts w:hint="eastAsia"/>
          <w:sz w:val="32"/>
          <w:szCs w:val="32"/>
        </w:rPr>
        <w:t>教学武松上冈这部分课文时，引导学生通过默读找出描写武松心理活动的语句。感受武松的倔强、固执和无畏。</w:t>
      </w:r>
    </w:p>
    <w:p w:rsidR="00303426" w:rsidRPr="003F7D31" w:rsidRDefault="00303426" w:rsidP="00303426">
      <w:pPr>
        <w:rPr>
          <w:sz w:val="32"/>
          <w:szCs w:val="32"/>
        </w:rPr>
      </w:pPr>
      <w:r w:rsidRPr="003F7D31">
        <w:rPr>
          <w:rFonts w:hint="eastAsia"/>
          <w:sz w:val="32"/>
          <w:szCs w:val="32"/>
        </w:rPr>
        <w:t>3.</w:t>
      </w:r>
      <w:r w:rsidRPr="003F7D31">
        <w:rPr>
          <w:rFonts w:hint="eastAsia"/>
          <w:sz w:val="32"/>
          <w:szCs w:val="32"/>
        </w:rPr>
        <w:t>领悟作者通过描写老虎反衬武松特点的描写方法。</w:t>
      </w:r>
    </w:p>
    <w:p w:rsidR="00303426" w:rsidRPr="003F7D31" w:rsidRDefault="00303426" w:rsidP="001449F8">
      <w:pPr>
        <w:ind w:firstLineChars="200" w:firstLine="640"/>
        <w:rPr>
          <w:sz w:val="32"/>
          <w:szCs w:val="32"/>
        </w:rPr>
      </w:pPr>
      <w:r w:rsidRPr="003F7D31">
        <w:rPr>
          <w:rFonts w:hint="eastAsia"/>
          <w:sz w:val="32"/>
          <w:szCs w:val="32"/>
        </w:rPr>
        <w:t>教学武松景阳冈上打虎这部分课文时，我引导学生在默读中抓住武松和老虎的动作进行思考，感受武松的勇武和机敏。</w:t>
      </w:r>
    </w:p>
    <w:p w:rsidR="00303426" w:rsidRPr="003F7D31" w:rsidRDefault="00303426" w:rsidP="00303426">
      <w:pPr>
        <w:rPr>
          <w:sz w:val="32"/>
          <w:szCs w:val="32"/>
        </w:rPr>
      </w:pPr>
      <w:r w:rsidRPr="003F7D31">
        <w:rPr>
          <w:rFonts w:hint="eastAsia"/>
          <w:sz w:val="32"/>
          <w:szCs w:val="32"/>
        </w:rPr>
        <w:t>4.</w:t>
      </w:r>
      <w:r w:rsidRPr="003F7D31">
        <w:rPr>
          <w:rFonts w:hint="eastAsia"/>
          <w:sz w:val="32"/>
          <w:szCs w:val="32"/>
        </w:rPr>
        <w:t>读写结合提高学生的语文素养。</w:t>
      </w:r>
    </w:p>
    <w:p w:rsidR="00303426" w:rsidRPr="003F7D31" w:rsidRDefault="00303426" w:rsidP="001449F8">
      <w:pPr>
        <w:ind w:firstLineChars="200" w:firstLine="640"/>
        <w:rPr>
          <w:sz w:val="32"/>
          <w:szCs w:val="32"/>
        </w:rPr>
      </w:pPr>
      <w:bookmarkStart w:id="0" w:name="_GoBack"/>
      <w:bookmarkEnd w:id="0"/>
      <w:r w:rsidRPr="003F7D31">
        <w:rPr>
          <w:rFonts w:hint="eastAsia"/>
          <w:sz w:val="32"/>
          <w:szCs w:val="32"/>
        </w:rPr>
        <w:t>通过课文学习，引导学生能够根据人物的语言、动作、心理体会人物的特点。为今后阅读积累了根据人物的语言、动作、心理准确把握人物的特点的阅读方法。无形中，也让学生感受到，在写作时，也要为笔下的人物设计出符合他的特点的语言、动作、心理，使笔下的人物栩栩如生，使写出</w:t>
      </w:r>
      <w:r w:rsidRPr="003F7D31">
        <w:rPr>
          <w:rFonts w:hint="eastAsia"/>
          <w:sz w:val="32"/>
          <w:szCs w:val="32"/>
        </w:rPr>
        <w:lastRenderedPageBreak/>
        <w:t>的文章更加具有感染力。</w:t>
      </w:r>
    </w:p>
    <w:p w:rsidR="00D50502" w:rsidRPr="003F7D31" w:rsidRDefault="00303426" w:rsidP="00303426">
      <w:pPr>
        <w:rPr>
          <w:sz w:val="32"/>
          <w:szCs w:val="32"/>
        </w:rPr>
      </w:pPr>
      <w:r w:rsidRPr="003F7D31">
        <w:rPr>
          <w:rFonts w:hint="eastAsia"/>
          <w:sz w:val="32"/>
          <w:szCs w:val="32"/>
        </w:rPr>
        <w:t xml:space="preserve">    </w:t>
      </w:r>
      <w:r w:rsidRPr="003F7D31">
        <w:rPr>
          <w:rFonts w:hint="eastAsia"/>
          <w:sz w:val="32"/>
          <w:szCs w:val="32"/>
        </w:rPr>
        <w:t>但教学永远是有缺憾的，在本课时的教学中，我认为还有不足的地方。存在的不足主要表现在：担心教学内容没法按时完成，因此，有些体现学生主动性的动手，动口的活动还不够到位。如果在教学中引导学生读一读、演一演，教学效果会更好。</w:t>
      </w:r>
    </w:p>
    <w:sectPr w:rsidR="00D50502" w:rsidRPr="003F7D3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E285C" w:rsidRDefault="004E285C" w:rsidP="001449F8">
      <w:r>
        <w:separator/>
      </w:r>
    </w:p>
  </w:endnote>
  <w:endnote w:type="continuationSeparator" w:id="0">
    <w:p w:rsidR="004E285C" w:rsidRDefault="004E285C" w:rsidP="001449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E285C" w:rsidRDefault="004E285C" w:rsidP="001449F8">
      <w:r>
        <w:separator/>
      </w:r>
    </w:p>
  </w:footnote>
  <w:footnote w:type="continuationSeparator" w:id="0">
    <w:p w:rsidR="004E285C" w:rsidRDefault="004E285C" w:rsidP="001449F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3426"/>
    <w:rsid w:val="001449F8"/>
    <w:rsid w:val="00303426"/>
    <w:rsid w:val="003F7D31"/>
    <w:rsid w:val="004E285C"/>
    <w:rsid w:val="00D505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449F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449F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449F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449F8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449F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449F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449F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449F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91</Words>
  <Characters>520</Characters>
  <Application>Microsoft Office Word</Application>
  <DocSecurity>0</DocSecurity>
  <Lines>4</Lines>
  <Paragraphs>1</Paragraphs>
  <ScaleCrop>false</ScaleCrop>
  <Company/>
  <LinksUpToDate>false</LinksUpToDate>
  <CharactersWithSpaces>610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zhangye</dc:creator>
  <cp:lastModifiedBy>Microsoft</cp:lastModifiedBy>
  <cp:revision>4</cp:revision>
  <dcterms:created xsi:type="dcterms:W3CDTF">2019-11-20T05:27:00Z</dcterms:created>
  <dcterms:modified xsi:type="dcterms:W3CDTF">2020-09-08T02:48:00Z</dcterms:modified>
</cp:coreProperties>
</file>